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449E" w:rsidRPr="00C6449E" w:rsidRDefault="00CB2A73" w:rsidP="008256D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6449E">
        <w:rPr>
          <w:rFonts w:ascii="Times New Roman" w:hAnsi="Times New Roman" w:cs="Times New Roman"/>
          <w:b/>
          <w:sz w:val="28"/>
          <w:szCs w:val="28"/>
        </w:rPr>
        <w:t>УЧЕТНАЯ КАРТОЧКА воинского захоронения.</w:t>
      </w:r>
      <w:r w:rsidR="00C6449E" w:rsidRPr="00C6449E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Касторенский район, </w:t>
      </w:r>
      <w:r w:rsidR="00F203CD" w:rsidRPr="00F203CD">
        <w:rPr>
          <w:rFonts w:ascii="Times New Roman" w:hAnsi="Times New Roman" w:cs="Times New Roman"/>
          <w:b/>
          <w:sz w:val="28"/>
          <w:szCs w:val="28"/>
        </w:rPr>
        <w:t>с.  Красная Долина</w:t>
      </w:r>
      <w:r w:rsidR="00C6449E" w:rsidRPr="00C6449E">
        <w:rPr>
          <w:rStyle w:val="ab"/>
          <w:rFonts w:ascii="Times New Roman" w:hAnsi="Times New Roman" w:cs="Times New Roman"/>
          <w:b/>
          <w:sz w:val="28"/>
          <w:szCs w:val="28"/>
        </w:rPr>
        <w:footnoteReference w:id="2"/>
      </w:r>
    </w:p>
    <w:tbl>
      <w:tblPr>
        <w:tblStyle w:val="a3"/>
        <w:tblpPr w:leftFromText="180" w:rightFromText="180" w:vertAnchor="page" w:horzAnchor="margin" w:tblpY="1651"/>
        <w:tblW w:w="100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70"/>
        <w:gridCol w:w="5061"/>
      </w:tblGrid>
      <w:tr w:rsidR="007A2CC6" w:rsidRPr="00C6449E" w:rsidTr="00C6449E">
        <w:trPr>
          <w:trHeight w:val="5377"/>
        </w:trPr>
        <w:tc>
          <w:tcPr>
            <w:tcW w:w="4970" w:type="dxa"/>
          </w:tcPr>
          <w:p w:rsidR="007A2CC6" w:rsidRPr="00C6449E" w:rsidRDefault="007A2CC6" w:rsidP="007A2CC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A2CC6" w:rsidRDefault="007A2CC6" w:rsidP="007A2CC6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C6449E">
              <w:rPr>
                <w:rFonts w:ascii="Times New Roman" w:hAnsi="Times New Roman" w:cs="Times New Roman"/>
                <w:sz w:val="28"/>
                <w:szCs w:val="28"/>
              </w:rPr>
              <w:t xml:space="preserve">Место </w:t>
            </w:r>
            <w:r w:rsidR="00C6449E">
              <w:rPr>
                <w:rFonts w:ascii="Times New Roman" w:hAnsi="Times New Roman" w:cs="Times New Roman"/>
                <w:sz w:val="28"/>
                <w:szCs w:val="28"/>
              </w:rPr>
              <w:t xml:space="preserve">и время </w:t>
            </w:r>
            <w:r w:rsidRPr="00C6449E">
              <w:rPr>
                <w:rFonts w:ascii="Times New Roman" w:hAnsi="Times New Roman" w:cs="Times New Roman"/>
                <w:sz w:val="28"/>
                <w:szCs w:val="28"/>
              </w:rPr>
              <w:t>захоронения</w:t>
            </w:r>
          </w:p>
          <w:p w:rsidR="008256D8" w:rsidRPr="008256D8" w:rsidRDefault="008256D8" w:rsidP="008256D8">
            <w:pPr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A2CC6" w:rsidRPr="00C6449E" w:rsidRDefault="007A2CC6" w:rsidP="007A2CC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A2CC6" w:rsidRDefault="007A2CC6" w:rsidP="007A2CC6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C6449E">
              <w:rPr>
                <w:rFonts w:ascii="Times New Roman" w:hAnsi="Times New Roman" w:cs="Times New Roman"/>
                <w:sz w:val="28"/>
                <w:szCs w:val="28"/>
              </w:rPr>
              <w:t>Номер захоронения в ВМЦ</w:t>
            </w:r>
          </w:p>
          <w:p w:rsidR="008256D8" w:rsidRPr="008256D8" w:rsidRDefault="008256D8" w:rsidP="008256D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A2CC6" w:rsidRDefault="007A2CC6" w:rsidP="007A2CC6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C6449E">
              <w:rPr>
                <w:rFonts w:ascii="Times New Roman" w:hAnsi="Times New Roman" w:cs="Times New Roman"/>
                <w:sz w:val="28"/>
                <w:szCs w:val="28"/>
              </w:rPr>
              <w:t>Вид захоронения</w:t>
            </w:r>
          </w:p>
          <w:p w:rsidR="00D63908" w:rsidRPr="00D63908" w:rsidRDefault="00D63908" w:rsidP="00D639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A2CC6" w:rsidRDefault="007A2CC6" w:rsidP="007A2CC6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C6449E">
              <w:rPr>
                <w:rFonts w:ascii="Times New Roman" w:hAnsi="Times New Roman" w:cs="Times New Roman"/>
                <w:sz w:val="28"/>
                <w:szCs w:val="28"/>
              </w:rPr>
              <w:t>Размеры захоронения и его состояние</w:t>
            </w:r>
          </w:p>
          <w:p w:rsidR="00D63908" w:rsidRPr="00D63908" w:rsidRDefault="00D63908" w:rsidP="00D639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A2CC6" w:rsidRPr="00C6449E" w:rsidRDefault="007A2CC6" w:rsidP="007A2CC6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C6449E">
              <w:rPr>
                <w:rFonts w:ascii="Times New Roman" w:hAnsi="Times New Roman" w:cs="Times New Roman"/>
                <w:sz w:val="28"/>
                <w:szCs w:val="28"/>
              </w:rPr>
              <w:t>Краткое описание памятника (надгробия) на захоронении</w:t>
            </w:r>
          </w:p>
          <w:p w:rsidR="007A2CC6" w:rsidRPr="00C6449E" w:rsidRDefault="007A2CC6" w:rsidP="007A2CC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A2CC6" w:rsidRPr="00C6449E" w:rsidRDefault="007A2CC6" w:rsidP="007A2CC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A2CC6" w:rsidRPr="00C6449E" w:rsidRDefault="007A2CC6" w:rsidP="007A2CC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A2CC6" w:rsidRPr="00C6449E" w:rsidRDefault="007A2CC6" w:rsidP="007A2CC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A2CC6" w:rsidRPr="00C6449E" w:rsidRDefault="007A2CC6" w:rsidP="007A2CC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A2CC6" w:rsidRDefault="007A2CC6" w:rsidP="007A2CC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63908" w:rsidRPr="00C6449E" w:rsidRDefault="00D63908" w:rsidP="007A2CC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A2CC6" w:rsidRPr="00C6449E" w:rsidRDefault="007A2CC6" w:rsidP="007A2CC6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C6449E">
              <w:rPr>
                <w:rFonts w:ascii="Times New Roman" w:hAnsi="Times New Roman" w:cs="Times New Roman"/>
                <w:sz w:val="28"/>
                <w:szCs w:val="28"/>
              </w:rPr>
              <w:t>Количество захороненных</w:t>
            </w:r>
          </w:p>
        </w:tc>
        <w:tc>
          <w:tcPr>
            <w:tcW w:w="5061" w:type="dxa"/>
          </w:tcPr>
          <w:p w:rsidR="007A2CC6" w:rsidRPr="00C6449E" w:rsidRDefault="007A2CC6" w:rsidP="007A2CC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A2CC6" w:rsidRPr="00C6449E" w:rsidRDefault="007A2CC6" w:rsidP="007A2C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449E">
              <w:rPr>
                <w:rFonts w:ascii="Times New Roman" w:hAnsi="Times New Roman" w:cs="Times New Roman"/>
                <w:sz w:val="28"/>
                <w:szCs w:val="28"/>
              </w:rPr>
              <w:t xml:space="preserve">Россия, Курская область, Касторенский район, </w:t>
            </w:r>
            <w:r w:rsidR="00F203CD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C6449E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="00F203CD" w:rsidRPr="00F203CD">
              <w:rPr>
                <w:rFonts w:ascii="Times New Roman" w:hAnsi="Times New Roman" w:cs="Times New Roman"/>
                <w:sz w:val="28"/>
                <w:szCs w:val="28"/>
              </w:rPr>
              <w:t xml:space="preserve"> Красная Долина</w:t>
            </w:r>
            <w:r w:rsidR="00F203CD" w:rsidRPr="00C6449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6449E">
              <w:rPr>
                <w:rFonts w:ascii="Times New Roman" w:hAnsi="Times New Roman" w:cs="Times New Roman"/>
                <w:sz w:val="28"/>
                <w:szCs w:val="28"/>
              </w:rPr>
              <w:t>, 19</w:t>
            </w:r>
            <w:r w:rsidR="00F203CD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  <w:r w:rsidRPr="00C6449E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  <w:p w:rsidR="008256D8" w:rsidRDefault="008256D8" w:rsidP="007A2CC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A2CC6" w:rsidRPr="00C6449E" w:rsidRDefault="007A2CC6" w:rsidP="007A2C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449E">
              <w:rPr>
                <w:rFonts w:ascii="Times New Roman" w:hAnsi="Times New Roman" w:cs="Times New Roman"/>
                <w:sz w:val="28"/>
                <w:szCs w:val="28"/>
              </w:rPr>
              <w:t>46-1</w:t>
            </w:r>
            <w:r w:rsidR="00F203CD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  <w:r w:rsidRPr="00C6449E">
              <w:rPr>
                <w:rFonts w:ascii="Times New Roman" w:hAnsi="Times New Roman" w:cs="Times New Roman"/>
                <w:sz w:val="28"/>
                <w:szCs w:val="28"/>
              </w:rPr>
              <w:t>/2014</w:t>
            </w:r>
          </w:p>
          <w:p w:rsidR="008256D8" w:rsidRDefault="008256D8" w:rsidP="007A2CC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A2CC6" w:rsidRPr="00C6449E" w:rsidRDefault="007A2CC6" w:rsidP="007A2C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449E">
              <w:rPr>
                <w:rFonts w:ascii="Times New Roman" w:hAnsi="Times New Roman" w:cs="Times New Roman"/>
                <w:sz w:val="28"/>
                <w:szCs w:val="28"/>
              </w:rPr>
              <w:t>Братская могила</w:t>
            </w:r>
          </w:p>
          <w:p w:rsidR="00D63908" w:rsidRDefault="00D63908" w:rsidP="007A2CC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A2CC6" w:rsidRPr="00C6449E" w:rsidRDefault="00A73E3C" w:rsidP="007A2C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7A2CC6" w:rsidRPr="00C6449E">
              <w:rPr>
                <w:rFonts w:ascii="Times New Roman" w:hAnsi="Times New Roman" w:cs="Times New Roman"/>
                <w:sz w:val="28"/>
                <w:szCs w:val="28"/>
              </w:rPr>
              <w:t>х1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7A2CC6" w:rsidRPr="00C6449E">
              <w:rPr>
                <w:rFonts w:ascii="Times New Roman" w:hAnsi="Times New Roman" w:cs="Times New Roman"/>
                <w:sz w:val="28"/>
                <w:szCs w:val="28"/>
              </w:rPr>
              <w:t xml:space="preserve"> м. Состояние удовлетворительное</w:t>
            </w:r>
          </w:p>
          <w:p w:rsidR="008256D8" w:rsidRDefault="008256D8" w:rsidP="007A2CC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73E3C" w:rsidRDefault="00A73E3C" w:rsidP="007A2CC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73E3C" w:rsidRPr="00A73E3C" w:rsidRDefault="00A73E3C" w:rsidP="00A73E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73E3C">
              <w:rPr>
                <w:rFonts w:ascii="Times New Roman" w:hAnsi="Times New Roman" w:cs="Times New Roman"/>
                <w:sz w:val="28"/>
                <w:szCs w:val="28"/>
              </w:rPr>
              <w:t>Скульптура «Воин с каской и девушка с венком у обелиска», из гипса, белого цвета, высота 3,1 м, на постаменте из кирпичной кладки, размером 2,2х1,2х1,4 м. Установлен в 1954 году.</w:t>
            </w:r>
          </w:p>
          <w:p w:rsidR="00A73E3C" w:rsidRPr="00A73E3C" w:rsidRDefault="00A73E3C" w:rsidP="00A73E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73E3C">
              <w:rPr>
                <w:rFonts w:ascii="Times New Roman" w:hAnsi="Times New Roman" w:cs="Times New Roman"/>
                <w:sz w:val="28"/>
                <w:szCs w:val="28"/>
              </w:rPr>
              <w:t>Автор Скрябин Н.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7A2CC6" w:rsidRDefault="00A73E3C" w:rsidP="00A73E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73E3C">
              <w:rPr>
                <w:rFonts w:ascii="Times New Roman" w:hAnsi="Times New Roman" w:cs="Times New Roman"/>
                <w:sz w:val="28"/>
                <w:szCs w:val="28"/>
              </w:rPr>
              <w:t>Ограждение: металлическая решетка с бетонными столбами.</w:t>
            </w:r>
          </w:p>
          <w:p w:rsidR="00D63908" w:rsidRPr="00C6449E" w:rsidRDefault="00D63908" w:rsidP="007A2CC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tbl>
      <w:tblPr>
        <w:tblStyle w:val="a3"/>
        <w:tblW w:w="10490" w:type="dxa"/>
        <w:tblInd w:w="-147" w:type="dxa"/>
        <w:tblLook w:val="04A0"/>
      </w:tblPr>
      <w:tblGrid>
        <w:gridCol w:w="2024"/>
        <w:gridCol w:w="1299"/>
        <w:gridCol w:w="1177"/>
        <w:gridCol w:w="1458"/>
        <w:gridCol w:w="1177"/>
        <w:gridCol w:w="1177"/>
        <w:gridCol w:w="2178"/>
      </w:tblGrid>
      <w:tr w:rsidR="00F73960" w:rsidRPr="00C6449E" w:rsidTr="00C6449E">
        <w:trPr>
          <w:trHeight w:val="525"/>
        </w:trPr>
        <w:tc>
          <w:tcPr>
            <w:tcW w:w="2024" w:type="dxa"/>
            <w:tcBorders>
              <w:bottom w:val="nil"/>
            </w:tcBorders>
          </w:tcPr>
          <w:p w:rsidR="00F73960" w:rsidRPr="00C6449E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99" w:type="dxa"/>
          </w:tcPr>
          <w:p w:rsidR="00F73960" w:rsidRPr="00C6449E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6449E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1177" w:type="dxa"/>
            <w:tcBorders>
              <w:right w:val="nil"/>
            </w:tcBorders>
          </w:tcPr>
          <w:p w:rsidR="00F73960" w:rsidRPr="00C6449E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8" w:type="dxa"/>
            <w:tcBorders>
              <w:left w:val="nil"/>
              <w:right w:val="nil"/>
            </w:tcBorders>
          </w:tcPr>
          <w:p w:rsidR="00F73960" w:rsidRPr="00C6449E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6449E">
              <w:rPr>
                <w:rFonts w:ascii="Times New Roman" w:hAnsi="Times New Roman" w:cs="Times New Roman"/>
                <w:sz w:val="28"/>
                <w:szCs w:val="28"/>
              </w:rPr>
              <w:t>В том числе</w:t>
            </w:r>
          </w:p>
        </w:tc>
        <w:tc>
          <w:tcPr>
            <w:tcW w:w="1177" w:type="dxa"/>
            <w:tcBorders>
              <w:left w:val="nil"/>
              <w:right w:val="nil"/>
            </w:tcBorders>
          </w:tcPr>
          <w:p w:rsidR="00F73960" w:rsidRPr="00C6449E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7" w:type="dxa"/>
            <w:tcBorders>
              <w:left w:val="nil"/>
              <w:right w:val="nil"/>
            </w:tcBorders>
          </w:tcPr>
          <w:p w:rsidR="00F73960" w:rsidRPr="00C6449E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78" w:type="dxa"/>
            <w:tcBorders>
              <w:left w:val="nil"/>
            </w:tcBorders>
          </w:tcPr>
          <w:p w:rsidR="00F73960" w:rsidRPr="00C6449E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3960" w:rsidRPr="00C6449E" w:rsidTr="00C6449E">
        <w:trPr>
          <w:trHeight w:val="270"/>
        </w:trPr>
        <w:tc>
          <w:tcPr>
            <w:tcW w:w="2024" w:type="dxa"/>
            <w:tcBorders>
              <w:top w:val="nil"/>
            </w:tcBorders>
          </w:tcPr>
          <w:p w:rsidR="00F73960" w:rsidRPr="00C6449E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99" w:type="dxa"/>
          </w:tcPr>
          <w:p w:rsidR="00F73960" w:rsidRPr="00C6449E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7" w:type="dxa"/>
          </w:tcPr>
          <w:p w:rsidR="00F73960" w:rsidRPr="00C6449E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8" w:type="dxa"/>
          </w:tcPr>
          <w:p w:rsidR="00F73960" w:rsidRPr="00C6449E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6449E">
              <w:rPr>
                <w:rFonts w:ascii="Times New Roman" w:hAnsi="Times New Roman" w:cs="Times New Roman"/>
                <w:sz w:val="28"/>
                <w:szCs w:val="28"/>
              </w:rPr>
              <w:t>известных</w:t>
            </w:r>
          </w:p>
        </w:tc>
        <w:tc>
          <w:tcPr>
            <w:tcW w:w="1177" w:type="dxa"/>
          </w:tcPr>
          <w:p w:rsidR="00F73960" w:rsidRPr="00C6449E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7" w:type="dxa"/>
          </w:tcPr>
          <w:p w:rsidR="00F73960" w:rsidRPr="00C6449E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78" w:type="dxa"/>
          </w:tcPr>
          <w:p w:rsidR="00F73960" w:rsidRPr="00C6449E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6449E">
              <w:rPr>
                <w:rFonts w:ascii="Times New Roman" w:hAnsi="Times New Roman" w:cs="Times New Roman"/>
                <w:sz w:val="28"/>
                <w:szCs w:val="28"/>
              </w:rPr>
              <w:t>неизвестных</w:t>
            </w:r>
          </w:p>
        </w:tc>
      </w:tr>
      <w:tr w:rsidR="00F73960" w:rsidRPr="00C6449E" w:rsidTr="00C6449E">
        <w:trPr>
          <w:trHeight w:val="255"/>
        </w:trPr>
        <w:tc>
          <w:tcPr>
            <w:tcW w:w="2024" w:type="dxa"/>
          </w:tcPr>
          <w:p w:rsidR="00F73960" w:rsidRPr="00C6449E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99" w:type="dxa"/>
          </w:tcPr>
          <w:p w:rsidR="00F73960" w:rsidRPr="00C6449E" w:rsidRDefault="00A73E3C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1177" w:type="dxa"/>
          </w:tcPr>
          <w:p w:rsidR="00F73960" w:rsidRPr="00C6449E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8" w:type="dxa"/>
          </w:tcPr>
          <w:p w:rsidR="00F73960" w:rsidRPr="00C6449E" w:rsidRDefault="00A73E3C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2A3720" w:rsidRPr="00C6449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177" w:type="dxa"/>
          </w:tcPr>
          <w:p w:rsidR="00F73960" w:rsidRPr="00C6449E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7" w:type="dxa"/>
          </w:tcPr>
          <w:p w:rsidR="00F73960" w:rsidRPr="00C6449E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78" w:type="dxa"/>
          </w:tcPr>
          <w:p w:rsidR="00F73960" w:rsidRPr="00C6449E" w:rsidRDefault="00A73E3C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</w:tbl>
    <w:p w:rsidR="00F73960" w:rsidRPr="00C6449E" w:rsidRDefault="00F73960" w:rsidP="00F73960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F73960" w:rsidRPr="00C6449E" w:rsidRDefault="00F73960" w:rsidP="00CB2A73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C6449E">
        <w:rPr>
          <w:rFonts w:ascii="Times New Roman" w:hAnsi="Times New Roman" w:cs="Times New Roman"/>
          <w:sz w:val="28"/>
          <w:szCs w:val="28"/>
        </w:rPr>
        <w:t>Персональные сведения о захороненных</w:t>
      </w:r>
    </w:p>
    <w:tbl>
      <w:tblPr>
        <w:tblStyle w:val="a3"/>
        <w:tblW w:w="10490" w:type="dxa"/>
        <w:tblInd w:w="-147" w:type="dxa"/>
        <w:tblLayout w:type="fixed"/>
        <w:tblLook w:val="04A0"/>
      </w:tblPr>
      <w:tblGrid>
        <w:gridCol w:w="709"/>
        <w:gridCol w:w="1418"/>
        <w:gridCol w:w="1843"/>
        <w:gridCol w:w="1130"/>
        <w:gridCol w:w="1274"/>
        <w:gridCol w:w="1842"/>
        <w:gridCol w:w="2274"/>
      </w:tblGrid>
      <w:tr w:rsidR="00F73960" w:rsidRPr="00C6449E" w:rsidTr="004A07B3">
        <w:trPr>
          <w:trHeight w:val="752"/>
        </w:trPr>
        <w:tc>
          <w:tcPr>
            <w:tcW w:w="709" w:type="dxa"/>
          </w:tcPr>
          <w:p w:rsidR="00F73960" w:rsidRPr="00C6449E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6449E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</w:p>
          <w:p w:rsidR="00F73960" w:rsidRPr="00C6449E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6449E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C6449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/</w:t>
            </w:r>
            <w:r w:rsidRPr="00C6449E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</w:p>
        </w:tc>
        <w:tc>
          <w:tcPr>
            <w:tcW w:w="1418" w:type="dxa"/>
          </w:tcPr>
          <w:p w:rsidR="00F73960" w:rsidRPr="00C6449E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6449E">
              <w:rPr>
                <w:rFonts w:ascii="Times New Roman" w:hAnsi="Times New Roman" w:cs="Times New Roman"/>
                <w:sz w:val="28"/>
                <w:szCs w:val="28"/>
              </w:rPr>
              <w:t>Воинское звание</w:t>
            </w:r>
          </w:p>
        </w:tc>
        <w:tc>
          <w:tcPr>
            <w:tcW w:w="1843" w:type="dxa"/>
          </w:tcPr>
          <w:p w:rsidR="00F73960" w:rsidRPr="00C6449E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6449E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</w:t>
            </w:r>
          </w:p>
        </w:tc>
        <w:tc>
          <w:tcPr>
            <w:tcW w:w="1130" w:type="dxa"/>
          </w:tcPr>
          <w:p w:rsidR="00F73960" w:rsidRPr="00C6449E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6449E">
              <w:rPr>
                <w:rFonts w:ascii="Times New Roman" w:hAnsi="Times New Roman" w:cs="Times New Roman"/>
                <w:sz w:val="28"/>
                <w:szCs w:val="28"/>
              </w:rPr>
              <w:t>Год рождения</w:t>
            </w:r>
          </w:p>
        </w:tc>
        <w:tc>
          <w:tcPr>
            <w:tcW w:w="1274" w:type="dxa"/>
          </w:tcPr>
          <w:p w:rsidR="00F73960" w:rsidRPr="00C6449E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6449E">
              <w:rPr>
                <w:rFonts w:ascii="Times New Roman" w:hAnsi="Times New Roman" w:cs="Times New Roman"/>
                <w:sz w:val="28"/>
                <w:szCs w:val="28"/>
              </w:rPr>
              <w:t>Дата гибели или смерти</w:t>
            </w:r>
          </w:p>
        </w:tc>
        <w:tc>
          <w:tcPr>
            <w:tcW w:w="1842" w:type="dxa"/>
          </w:tcPr>
          <w:p w:rsidR="00F73960" w:rsidRPr="00C6449E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6449E">
              <w:rPr>
                <w:rFonts w:ascii="Times New Roman" w:hAnsi="Times New Roman" w:cs="Times New Roman"/>
                <w:sz w:val="28"/>
                <w:szCs w:val="28"/>
              </w:rPr>
              <w:t>Место захоронения на кладбище, участке кладбища</w:t>
            </w:r>
          </w:p>
        </w:tc>
        <w:tc>
          <w:tcPr>
            <w:tcW w:w="2274" w:type="dxa"/>
          </w:tcPr>
          <w:p w:rsidR="00F73960" w:rsidRPr="00C6449E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6449E">
              <w:rPr>
                <w:rFonts w:ascii="Times New Roman" w:hAnsi="Times New Roman" w:cs="Times New Roman"/>
                <w:sz w:val="28"/>
                <w:szCs w:val="28"/>
              </w:rPr>
              <w:t>Откуда перезахоронен</w:t>
            </w:r>
          </w:p>
        </w:tc>
      </w:tr>
      <w:tr w:rsidR="00F73960" w:rsidRPr="00C6449E" w:rsidTr="004A07B3">
        <w:trPr>
          <w:trHeight w:val="752"/>
        </w:trPr>
        <w:tc>
          <w:tcPr>
            <w:tcW w:w="709" w:type="dxa"/>
          </w:tcPr>
          <w:p w:rsidR="00F73960" w:rsidRPr="00C6449E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F73960" w:rsidRPr="00C6449E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F73960" w:rsidRPr="00C6449E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0" w:type="dxa"/>
          </w:tcPr>
          <w:p w:rsidR="00F73960" w:rsidRPr="00C6449E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4" w:type="dxa"/>
          </w:tcPr>
          <w:p w:rsidR="00F73960" w:rsidRPr="00C6449E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F73960" w:rsidRPr="00C6449E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74" w:type="dxa"/>
          </w:tcPr>
          <w:p w:rsidR="00F73960" w:rsidRPr="00C6449E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73960" w:rsidRPr="00C6449E" w:rsidRDefault="00F73960" w:rsidP="007A2CC6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0495" w:type="dxa"/>
        <w:tblInd w:w="-1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109"/>
        <w:gridCol w:w="5386"/>
      </w:tblGrid>
      <w:tr w:rsidR="00CB2A73" w:rsidRPr="00C6449E" w:rsidTr="007A2CC6">
        <w:trPr>
          <w:trHeight w:val="1023"/>
        </w:trPr>
        <w:tc>
          <w:tcPr>
            <w:tcW w:w="5109" w:type="dxa"/>
          </w:tcPr>
          <w:p w:rsidR="007A2CC6" w:rsidRDefault="00CB2A73" w:rsidP="007A2CC6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C6449E">
              <w:rPr>
                <w:rFonts w:ascii="Times New Roman" w:hAnsi="Times New Roman" w:cs="Times New Roman"/>
                <w:sz w:val="28"/>
                <w:szCs w:val="28"/>
              </w:rPr>
              <w:t>Откуда производились перезахоронения</w:t>
            </w:r>
          </w:p>
          <w:p w:rsidR="00A73E3C" w:rsidRPr="00C6449E" w:rsidRDefault="00A73E3C" w:rsidP="00A73E3C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A2CC6" w:rsidRPr="00C6449E" w:rsidRDefault="007A2CC6" w:rsidP="007A2CC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A2CC6" w:rsidRPr="00C6449E" w:rsidRDefault="00CB2A73" w:rsidP="007A2CC6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C6449E">
              <w:rPr>
                <w:rFonts w:ascii="Times New Roman" w:hAnsi="Times New Roman" w:cs="Times New Roman"/>
                <w:sz w:val="28"/>
                <w:szCs w:val="28"/>
              </w:rPr>
              <w:t>Кто шефствует над захоронением</w:t>
            </w:r>
          </w:p>
          <w:p w:rsidR="00CB2A73" w:rsidRPr="00C6449E" w:rsidRDefault="00CB2A73" w:rsidP="00CB2A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5386" w:type="dxa"/>
          </w:tcPr>
          <w:p w:rsidR="00A73E3C" w:rsidRPr="00A73E3C" w:rsidRDefault="00A73E3C" w:rsidP="00A73E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73E3C">
              <w:rPr>
                <w:rFonts w:ascii="Times New Roman" w:hAnsi="Times New Roman" w:cs="Times New Roman"/>
                <w:sz w:val="28"/>
                <w:szCs w:val="28"/>
              </w:rPr>
              <w:t>В 1951 году из</w:t>
            </w:r>
            <w:r w:rsidR="006001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73E3C">
              <w:rPr>
                <w:rFonts w:ascii="Times New Roman" w:hAnsi="Times New Roman" w:cs="Times New Roman"/>
                <w:sz w:val="28"/>
                <w:szCs w:val="28"/>
              </w:rPr>
              <w:t>д. Петровское, с. Олым, с. Васильевка, с. 2-я Васильевка, д. Гвоздевка, с. Покровское, с. Васильевка, с. Алексеевка</w:t>
            </w:r>
          </w:p>
          <w:p w:rsidR="00CB2A73" w:rsidRPr="00C6449E" w:rsidRDefault="00A73E3C" w:rsidP="00CB2A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73E3C">
              <w:rPr>
                <w:rFonts w:ascii="Times New Roman" w:hAnsi="Times New Roman" w:cs="Times New Roman"/>
                <w:sz w:val="28"/>
                <w:szCs w:val="28"/>
              </w:rPr>
              <w:t>Краснодолинская</w:t>
            </w:r>
            <w:r w:rsidR="00A8781F" w:rsidRPr="00C6449E">
              <w:rPr>
                <w:rFonts w:ascii="Times New Roman" w:hAnsi="Times New Roman" w:cs="Times New Roman"/>
                <w:sz w:val="28"/>
                <w:szCs w:val="28"/>
              </w:rPr>
              <w:t xml:space="preserve"> СОШ</w:t>
            </w:r>
          </w:p>
          <w:p w:rsidR="00CB2A73" w:rsidRPr="00C6449E" w:rsidRDefault="00CB2A73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D288C" w:rsidRPr="00C6449E" w:rsidRDefault="006001A5" w:rsidP="006001A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posOffset>438150</wp:posOffset>
            </wp:positionH>
            <wp:positionV relativeFrom="margin">
              <wp:posOffset>657225</wp:posOffset>
            </wp:positionV>
            <wp:extent cx="6638925" cy="9372600"/>
            <wp:effectExtent l="19050" t="0" r="9525" b="0"/>
            <wp:wrapSquare wrapText="bothSides"/>
            <wp:docPr id="3" name="Рисунок 3" descr="images3[7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images3[7]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38925" cy="9372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sectPr w:rsidR="005D288C" w:rsidRPr="00C6449E" w:rsidSect="004A07B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D571F" w:rsidRDefault="00DD571F" w:rsidP="006745AC">
      <w:pPr>
        <w:spacing w:after="0" w:line="240" w:lineRule="auto"/>
      </w:pPr>
      <w:r>
        <w:separator/>
      </w:r>
    </w:p>
  </w:endnote>
  <w:endnote w:type="continuationSeparator" w:id="1">
    <w:p w:rsidR="00DD571F" w:rsidRDefault="00DD571F" w:rsidP="006745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D571F" w:rsidRDefault="00DD571F" w:rsidP="006745AC">
      <w:pPr>
        <w:spacing w:after="0" w:line="240" w:lineRule="auto"/>
      </w:pPr>
      <w:r>
        <w:separator/>
      </w:r>
    </w:p>
  </w:footnote>
  <w:footnote w:type="continuationSeparator" w:id="1">
    <w:p w:rsidR="00DD571F" w:rsidRDefault="00DD571F" w:rsidP="006745AC">
      <w:pPr>
        <w:spacing w:after="0" w:line="240" w:lineRule="auto"/>
      </w:pPr>
      <w:r>
        <w:continuationSeparator/>
      </w:r>
    </w:p>
  </w:footnote>
  <w:footnote w:id="2">
    <w:p w:rsidR="00C6449E" w:rsidRDefault="00C6449E" w:rsidP="00C6449E">
      <w:pPr>
        <w:pStyle w:val="a9"/>
      </w:pPr>
      <w:r>
        <w:rPr>
          <w:rStyle w:val="ab"/>
        </w:rPr>
        <w:footnoteRef/>
      </w:r>
      <w:hyperlink r:id="rId1" w:history="1">
        <w:r w:rsidR="00F203CD" w:rsidRPr="00F203CD">
          <w:t xml:space="preserve"> </w:t>
        </w:r>
        <w:r w:rsidR="00F203CD" w:rsidRPr="00F203CD">
          <w:rPr>
            <w:rStyle w:val="ac"/>
          </w:rPr>
          <w:t>https://obd-memorial.ru/html/info.htm?id=1150511627&amp;p=2</w:t>
        </w:r>
        <w:r w:rsidRPr="00737A6C">
          <w:rPr>
            <w:rStyle w:val="ac"/>
          </w:rPr>
          <w:t>#</w:t>
        </w:r>
      </w:hyperlink>
    </w:p>
    <w:p w:rsidR="00C6449E" w:rsidRDefault="00C6449E" w:rsidP="00C6449E">
      <w:pPr>
        <w:pStyle w:val="a9"/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2505EF"/>
    <w:multiLevelType w:val="hybridMultilevel"/>
    <w:tmpl w:val="D15405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7F20639"/>
    <w:multiLevelType w:val="hybridMultilevel"/>
    <w:tmpl w:val="3E1044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01C92"/>
    <w:rsid w:val="000421AD"/>
    <w:rsid w:val="001136BC"/>
    <w:rsid w:val="001770B9"/>
    <w:rsid w:val="002261F6"/>
    <w:rsid w:val="00263056"/>
    <w:rsid w:val="00286B99"/>
    <w:rsid w:val="002A3720"/>
    <w:rsid w:val="00301C92"/>
    <w:rsid w:val="003338AD"/>
    <w:rsid w:val="003C00E1"/>
    <w:rsid w:val="003F04C7"/>
    <w:rsid w:val="004A07B3"/>
    <w:rsid w:val="004B0A1C"/>
    <w:rsid w:val="005C3800"/>
    <w:rsid w:val="005D288C"/>
    <w:rsid w:val="005E4013"/>
    <w:rsid w:val="006001A5"/>
    <w:rsid w:val="00612F34"/>
    <w:rsid w:val="00667264"/>
    <w:rsid w:val="006745AC"/>
    <w:rsid w:val="006B11F8"/>
    <w:rsid w:val="006C061C"/>
    <w:rsid w:val="006C1B9A"/>
    <w:rsid w:val="006C60FB"/>
    <w:rsid w:val="007027A2"/>
    <w:rsid w:val="0077456B"/>
    <w:rsid w:val="007A2CC6"/>
    <w:rsid w:val="008256D8"/>
    <w:rsid w:val="008647F2"/>
    <w:rsid w:val="008848AD"/>
    <w:rsid w:val="008C388B"/>
    <w:rsid w:val="00A353A4"/>
    <w:rsid w:val="00A73E3C"/>
    <w:rsid w:val="00A8781F"/>
    <w:rsid w:val="00A95356"/>
    <w:rsid w:val="00AA53B3"/>
    <w:rsid w:val="00AE4314"/>
    <w:rsid w:val="00B22356"/>
    <w:rsid w:val="00BD300C"/>
    <w:rsid w:val="00C6449E"/>
    <w:rsid w:val="00CB2A73"/>
    <w:rsid w:val="00D63908"/>
    <w:rsid w:val="00D73BCC"/>
    <w:rsid w:val="00DD571F"/>
    <w:rsid w:val="00E53F0F"/>
    <w:rsid w:val="00E72BE0"/>
    <w:rsid w:val="00EA3598"/>
    <w:rsid w:val="00F00755"/>
    <w:rsid w:val="00F203CD"/>
    <w:rsid w:val="00F73960"/>
    <w:rsid w:val="00F93C7F"/>
    <w:rsid w:val="00F97622"/>
    <w:rsid w:val="00FF714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0A1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01C9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301C92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6745A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745AC"/>
  </w:style>
  <w:style w:type="paragraph" w:styleId="a7">
    <w:name w:val="footer"/>
    <w:basedOn w:val="a"/>
    <w:link w:val="a8"/>
    <w:uiPriority w:val="99"/>
    <w:unhideWhenUsed/>
    <w:rsid w:val="006745A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745AC"/>
  </w:style>
  <w:style w:type="paragraph" w:styleId="a9">
    <w:name w:val="footnote text"/>
    <w:basedOn w:val="a"/>
    <w:link w:val="aa"/>
    <w:uiPriority w:val="99"/>
    <w:semiHidden/>
    <w:unhideWhenUsed/>
    <w:rsid w:val="007A2CC6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7A2CC6"/>
    <w:rPr>
      <w:sz w:val="20"/>
      <w:szCs w:val="20"/>
    </w:rPr>
  </w:style>
  <w:style w:type="character" w:styleId="ab">
    <w:name w:val="footnote reference"/>
    <w:basedOn w:val="a0"/>
    <w:uiPriority w:val="99"/>
    <w:semiHidden/>
    <w:unhideWhenUsed/>
    <w:rsid w:val="007A2CC6"/>
    <w:rPr>
      <w:vertAlign w:val="superscript"/>
    </w:rPr>
  </w:style>
  <w:style w:type="character" w:styleId="ac">
    <w:name w:val="Hyperlink"/>
    <w:basedOn w:val="a0"/>
    <w:uiPriority w:val="99"/>
    <w:unhideWhenUsed/>
    <w:rsid w:val="007A2CC6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obd-memorial.ru/html/info.htm?id=1150510834&amp;p=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3EBB3F-18A3-4B69-89CD-95412F99EC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180</Words>
  <Characters>1026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Цуканов И.П.</cp:lastModifiedBy>
  <cp:revision>7</cp:revision>
  <dcterms:created xsi:type="dcterms:W3CDTF">2020-04-13T14:05:00Z</dcterms:created>
  <dcterms:modified xsi:type="dcterms:W3CDTF">2002-01-01T02:45:00Z</dcterms:modified>
</cp:coreProperties>
</file>